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A58A" w14:textId="77777777" w:rsidR="00BC4518" w:rsidRPr="00BC4518" w:rsidRDefault="00BC4518" w:rsidP="00BC4518">
      <w:pPr>
        <w:spacing w:line="400" w:lineRule="exact"/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BC4518">
        <w:rPr>
          <w:rFonts w:asciiTheme="majorHAnsi" w:eastAsia="ＭＳ Ｐゴシック" w:hAnsiTheme="majorHAnsi" w:cstheme="majorHAnsi"/>
          <w:b/>
          <w:sz w:val="28"/>
        </w:rPr>
        <w:t>大腸癌研究会　ガイドライン改訂案に関するパブリックコメント募集</w:t>
      </w:r>
    </w:p>
    <w:p w14:paraId="2A888A22" w14:textId="77777777" w:rsidR="0047388D" w:rsidRPr="00BC4518" w:rsidRDefault="00BC4518" w:rsidP="00BC4518">
      <w:pPr>
        <w:spacing w:line="400" w:lineRule="exact"/>
        <w:jc w:val="center"/>
        <w:rPr>
          <w:sz w:val="22"/>
        </w:rPr>
      </w:pPr>
      <w:r w:rsidRPr="00BC4518">
        <w:rPr>
          <w:rFonts w:asciiTheme="majorHAnsi" w:eastAsia="ＭＳ Ｐゴシック" w:hAnsiTheme="majorHAnsi" w:cstheme="majorHAnsi"/>
          <w:b/>
          <w:sz w:val="28"/>
        </w:rPr>
        <w:t>コメント送付用フォーム</w:t>
      </w:r>
    </w:p>
    <w:p w14:paraId="5327FC83" w14:textId="77777777" w:rsidR="00BC4518" w:rsidRDefault="00BC4518" w:rsidP="00BC4518">
      <w:pPr>
        <w:rPr>
          <w:rFonts w:asciiTheme="majorHAnsi" w:eastAsia="ＭＳ Ｐゴシック" w:hAnsiTheme="majorHAnsi" w:cstheme="majorHAnsi"/>
          <w:b/>
        </w:rPr>
      </w:pPr>
    </w:p>
    <w:p w14:paraId="400F1657" w14:textId="77777777" w:rsidR="00BC4518" w:rsidRPr="00BC4518" w:rsidRDefault="00BC4518" w:rsidP="009403A7">
      <w:pPr>
        <w:ind w:firstLineChars="200" w:firstLine="482"/>
        <w:rPr>
          <w:rFonts w:asciiTheme="majorHAnsi" w:eastAsia="ＭＳ Ｐゴシック" w:hAnsiTheme="majorHAnsi" w:cstheme="majorHAnsi"/>
          <w:b/>
          <w:sz w:val="24"/>
        </w:rPr>
      </w:pPr>
      <w:r w:rsidRPr="00BC4518">
        <w:rPr>
          <w:rFonts w:asciiTheme="majorHAnsi" w:eastAsia="ＭＳ Ｐゴシック" w:hAnsiTheme="majorHAnsi" w:cstheme="majorHAnsi"/>
          <w:b/>
          <w:sz w:val="24"/>
        </w:rPr>
        <w:t>【送付先】　大腸癌研究会事務局</w:t>
      </w:r>
    </w:p>
    <w:p w14:paraId="1DD8DEE6" w14:textId="101A19B7" w:rsidR="0047388D" w:rsidRPr="00BC4518" w:rsidRDefault="00BC4518" w:rsidP="009403A7">
      <w:pPr>
        <w:ind w:firstLineChars="650" w:firstLine="1566"/>
        <w:rPr>
          <w:sz w:val="24"/>
        </w:rPr>
      </w:pPr>
      <w:r w:rsidRPr="00BC4518">
        <w:rPr>
          <w:rFonts w:asciiTheme="majorHAnsi" w:eastAsia="ＭＳ Ｐゴシック" w:hAnsiTheme="majorHAnsi" w:cstheme="majorHAnsi"/>
          <w:b/>
          <w:sz w:val="24"/>
        </w:rPr>
        <w:t>FAX</w:t>
      </w:r>
      <w:r w:rsidRPr="00BC4518">
        <w:rPr>
          <w:rFonts w:asciiTheme="majorHAnsi" w:eastAsia="ＭＳ Ｐゴシック" w:hAnsiTheme="majorHAnsi" w:cstheme="majorHAnsi"/>
          <w:b/>
          <w:sz w:val="24"/>
        </w:rPr>
        <w:t>：</w:t>
      </w:r>
      <w:r w:rsidR="009403A7">
        <w:rPr>
          <w:rFonts w:asciiTheme="majorHAnsi" w:eastAsia="ＭＳ Ｐゴシック" w:hAnsiTheme="majorHAnsi" w:cstheme="majorHAnsi"/>
          <w:b/>
          <w:sz w:val="24"/>
        </w:rPr>
        <w:t>03-3263-86</w:t>
      </w:r>
      <w:r w:rsidR="009403A7">
        <w:rPr>
          <w:rFonts w:asciiTheme="majorHAnsi" w:eastAsia="ＭＳ Ｐゴシック" w:hAnsiTheme="majorHAnsi" w:cstheme="majorHAnsi" w:hint="eastAsia"/>
          <w:b/>
          <w:sz w:val="24"/>
        </w:rPr>
        <w:t>87</w:t>
      </w:r>
      <w:r w:rsidRPr="00BC4518">
        <w:rPr>
          <w:rFonts w:asciiTheme="majorHAnsi" w:eastAsia="ＭＳ Ｐゴシック" w:hAnsiTheme="majorHAnsi" w:cstheme="majorHAnsi"/>
          <w:b/>
          <w:sz w:val="24"/>
        </w:rPr>
        <w:t xml:space="preserve">　　　</w:t>
      </w:r>
      <w:r w:rsidRPr="00BC4518">
        <w:rPr>
          <w:rFonts w:asciiTheme="majorHAnsi" w:eastAsia="ＭＳ Ｐゴシック" w:hAnsiTheme="majorHAnsi" w:cstheme="majorHAnsi"/>
          <w:b/>
          <w:sz w:val="24"/>
        </w:rPr>
        <w:t xml:space="preserve">E-mail: </w:t>
      </w:r>
      <w:hyperlink r:id="rId6" w:history="1">
        <w:r w:rsidR="002F1003" w:rsidRPr="0000792A">
          <w:rPr>
            <w:rStyle w:val="a8"/>
            <w:rFonts w:asciiTheme="majorHAnsi" w:eastAsia="ＭＳ Ｐゴシック" w:hAnsiTheme="majorHAnsi" w:cstheme="majorHAnsi"/>
            <w:b/>
            <w:sz w:val="24"/>
          </w:rPr>
          <w:t>jsccr@secretariat.ne.jp</w:t>
        </w:r>
      </w:hyperlink>
      <w:r w:rsidR="002F1003">
        <w:rPr>
          <w:rFonts w:asciiTheme="majorHAnsi" w:eastAsia="ＭＳ Ｐゴシック" w:hAnsiTheme="majorHAnsi" w:cstheme="majorHAnsi" w:hint="eastAsia"/>
          <w:b/>
          <w:sz w:val="24"/>
        </w:rPr>
        <w:t xml:space="preserve">　</w:t>
      </w:r>
      <w:bookmarkStart w:id="0" w:name="_GoBack"/>
      <w:bookmarkEnd w:id="0"/>
    </w:p>
    <w:p w14:paraId="23EBE87C" w14:textId="77777777" w:rsidR="0047388D" w:rsidRDefault="0047388D"/>
    <w:tbl>
      <w:tblPr>
        <w:tblStyle w:val="a7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BC4518" w:rsidRPr="00BC4518" w14:paraId="76FCA038" w14:textId="77777777" w:rsidTr="004C0780">
        <w:trPr>
          <w:trHeight w:hRule="exact" w:val="573"/>
        </w:trPr>
        <w:tc>
          <w:tcPr>
            <w:tcW w:w="2127" w:type="dxa"/>
            <w:vAlign w:val="center"/>
          </w:tcPr>
          <w:p w14:paraId="2C42A91A" w14:textId="77777777"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ご記入日</w:t>
            </w:r>
          </w:p>
        </w:tc>
        <w:tc>
          <w:tcPr>
            <w:tcW w:w="7087" w:type="dxa"/>
            <w:vAlign w:val="center"/>
          </w:tcPr>
          <w:p w14:paraId="145E0BF0" w14:textId="757E3B75" w:rsidR="00BC4518" w:rsidRPr="00BC4518" w:rsidRDefault="00BC4518" w:rsidP="00BC4518">
            <w:pPr>
              <w:ind w:firstLineChars="300" w:firstLine="663"/>
              <w:rPr>
                <w:rFonts w:asciiTheme="majorHAnsi" w:eastAsia="ＭＳ Ｐゴシック" w:hAnsiTheme="majorHAnsi" w:cstheme="majorHAnsi"/>
                <w:b/>
              </w:rPr>
            </w:pP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20</w:t>
            </w:r>
            <w:r w:rsidR="00705D5F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20</w:t>
            </w: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年　　　　　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　　</w:t>
            </w: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月　　　　　　　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　</w:t>
            </w: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日</w:t>
            </w:r>
          </w:p>
        </w:tc>
      </w:tr>
      <w:tr w:rsidR="0047388D" w:rsidRPr="00BC4518" w14:paraId="3D37E25F" w14:textId="77777777" w:rsidTr="004C7E5B">
        <w:trPr>
          <w:cantSplit/>
          <w:trHeight w:hRule="exact" w:val="872"/>
        </w:trPr>
        <w:tc>
          <w:tcPr>
            <w:tcW w:w="2127" w:type="dxa"/>
            <w:vAlign w:val="center"/>
          </w:tcPr>
          <w:p w14:paraId="549B80B9" w14:textId="77777777" w:rsidR="0047388D" w:rsidRPr="00BC4518" w:rsidRDefault="0047388D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お名前</w:t>
            </w:r>
            <w:r w:rsidR="00BC4518"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 </w:t>
            </w: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（任意）</w:t>
            </w:r>
          </w:p>
        </w:tc>
        <w:tc>
          <w:tcPr>
            <w:tcW w:w="7087" w:type="dxa"/>
            <w:vAlign w:val="center"/>
          </w:tcPr>
          <w:p w14:paraId="6CA62720" w14:textId="77777777" w:rsidR="0047388D" w:rsidRPr="00BC4518" w:rsidRDefault="0047388D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47388D" w:rsidRPr="00BC4518" w14:paraId="7A01FA2A" w14:textId="77777777" w:rsidTr="004C7E5B">
        <w:trPr>
          <w:cantSplit/>
          <w:trHeight w:hRule="exact" w:val="855"/>
        </w:trPr>
        <w:tc>
          <w:tcPr>
            <w:tcW w:w="2127" w:type="dxa"/>
            <w:vAlign w:val="center"/>
          </w:tcPr>
          <w:p w14:paraId="23F43825" w14:textId="77777777" w:rsidR="0047388D" w:rsidRPr="00BC4518" w:rsidRDefault="0047388D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ご所属</w:t>
            </w:r>
            <w:r w:rsidR="00BC4518"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 </w:t>
            </w: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（任意）</w:t>
            </w:r>
          </w:p>
        </w:tc>
        <w:tc>
          <w:tcPr>
            <w:tcW w:w="7087" w:type="dxa"/>
            <w:vAlign w:val="center"/>
          </w:tcPr>
          <w:p w14:paraId="6B1AB0EA" w14:textId="77777777" w:rsidR="0047388D" w:rsidRPr="00BC4518" w:rsidRDefault="0047388D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47388D" w:rsidRPr="00BC4518" w14:paraId="08EF485C" w14:textId="77777777" w:rsidTr="004C7E5B">
        <w:trPr>
          <w:cantSplit/>
          <w:trHeight w:hRule="exact" w:val="712"/>
        </w:trPr>
        <w:tc>
          <w:tcPr>
            <w:tcW w:w="2127" w:type="dxa"/>
            <w:vAlign w:val="center"/>
          </w:tcPr>
          <w:p w14:paraId="38E71285" w14:textId="77777777" w:rsidR="0047388D" w:rsidRPr="00A92ECC" w:rsidRDefault="0047388D" w:rsidP="00A92ECC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対象ガイドライン</w:t>
            </w:r>
          </w:p>
        </w:tc>
        <w:tc>
          <w:tcPr>
            <w:tcW w:w="7087" w:type="dxa"/>
            <w:vAlign w:val="center"/>
          </w:tcPr>
          <w:p w14:paraId="13BE5C80" w14:textId="073120DD" w:rsidR="00B91145" w:rsidRPr="00A92ECC" w:rsidRDefault="00BC4518" w:rsidP="00A92ECC">
            <w:pPr>
              <w:ind w:firstLineChars="50" w:firstLine="120"/>
              <w:rPr>
                <w:rFonts w:asciiTheme="majorHAnsi" w:eastAsia="ＭＳ Ｐゴシック" w:hAnsiTheme="majorHAnsi" w:cstheme="majorHAnsi"/>
                <w:b/>
                <w:sz w:val="24"/>
              </w:rPr>
            </w:pPr>
            <w:r w:rsidRPr="00BC4518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 xml:space="preserve">　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『</w:t>
            </w:r>
            <w:r w:rsidR="00705D5F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>遺伝性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大腸癌</w:t>
            </w:r>
            <w:r w:rsidR="00705D5F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>診療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ガイドライン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20</w:t>
            </w:r>
            <w:r w:rsidR="00705D5F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>20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年版』</w:t>
            </w:r>
            <w:r w:rsidR="00A92ECC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 xml:space="preserve">　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改訂案</w:t>
            </w:r>
          </w:p>
        </w:tc>
      </w:tr>
      <w:tr w:rsidR="00BC4518" w:rsidRPr="00BC4518" w14:paraId="24212378" w14:textId="77777777" w:rsidTr="004C0780">
        <w:trPr>
          <w:trHeight w:val="1041"/>
        </w:trPr>
        <w:tc>
          <w:tcPr>
            <w:tcW w:w="2127" w:type="dxa"/>
            <w:vAlign w:val="center"/>
          </w:tcPr>
          <w:p w14:paraId="5EB7AB31" w14:textId="77777777"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該当する</w:t>
            </w:r>
            <w:r w:rsidR="009403A7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箇所</w:t>
            </w:r>
          </w:p>
          <w:p w14:paraId="472F525D" w14:textId="77777777"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</w:rPr>
              <w:t>（頁または</w:t>
            </w:r>
            <w:r w:rsidRPr="00BC4518">
              <w:rPr>
                <w:rFonts w:asciiTheme="majorHAnsi" w:eastAsia="ＭＳ Ｐゴシック" w:hAnsiTheme="majorHAnsi" w:cstheme="majorHAnsi"/>
                <w:b/>
              </w:rPr>
              <w:t>CQ</w:t>
            </w:r>
            <w:r w:rsidRPr="00BC4518">
              <w:rPr>
                <w:rFonts w:asciiTheme="majorHAnsi" w:eastAsia="ＭＳ Ｐゴシック" w:hAnsiTheme="majorHAnsi" w:cstheme="majorHAnsi"/>
                <w:b/>
              </w:rPr>
              <w:t>番号）</w:t>
            </w:r>
          </w:p>
        </w:tc>
        <w:tc>
          <w:tcPr>
            <w:tcW w:w="7087" w:type="dxa"/>
            <w:vAlign w:val="center"/>
          </w:tcPr>
          <w:p w14:paraId="7D779246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6F33751F" w14:textId="77777777" w:rsidR="004C7E5B" w:rsidRPr="00BC4518" w:rsidRDefault="004C7E5B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BC4518" w:rsidRPr="00BC4518" w14:paraId="48C568B8" w14:textId="77777777" w:rsidTr="004C0780">
        <w:trPr>
          <w:trHeight w:val="6565"/>
        </w:trPr>
        <w:tc>
          <w:tcPr>
            <w:tcW w:w="2127" w:type="dxa"/>
          </w:tcPr>
          <w:p w14:paraId="265A7A27" w14:textId="77777777" w:rsidR="009403A7" w:rsidRDefault="009403A7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4"/>
              </w:rPr>
            </w:pPr>
          </w:p>
          <w:p w14:paraId="780CEF8C" w14:textId="77777777"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BC4518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>コメント</w:t>
            </w:r>
          </w:p>
        </w:tc>
        <w:tc>
          <w:tcPr>
            <w:tcW w:w="7087" w:type="dxa"/>
          </w:tcPr>
          <w:p w14:paraId="234ED5B5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2269405F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3AD73828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6D92207C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19F5199A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6AE3F9CA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46F2BA36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68DE7EF5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3AB978F0" w14:textId="77777777"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14:paraId="7861534B" w14:textId="77777777" w:rsidR="00BC4518" w:rsidRP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</w:tbl>
    <w:p w14:paraId="584F3A14" w14:textId="77777777" w:rsidR="0047388D" w:rsidRDefault="0047388D"/>
    <w:sectPr w:rsidR="0047388D" w:rsidSect="00C0418C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5CDF" w14:textId="77777777" w:rsidR="00F4270E" w:rsidRDefault="00F4270E" w:rsidP="0047388D">
      <w:r>
        <w:separator/>
      </w:r>
    </w:p>
  </w:endnote>
  <w:endnote w:type="continuationSeparator" w:id="0">
    <w:p w14:paraId="7C3BBB8D" w14:textId="77777777" w:rsidR="00F4270E" w:rsidRDefault="00F4270E" w:rsidP="004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8D93" w14:textId="77777777" w:rsidR="00F4270E" w:rsidRDefault="00F4270E" w:rsidP="0047388D">
      <w:r>
        <w:separator/>
      </w:r>
    </w:p>
  </w:footnote>
  <w:footnote w:type="continuationSeparator" w:id="0">
    <w:p w14:paraId="6B6F8E62" w14:textId="77777777" w:rsidR="00F4270E" w:rsidRDefault="00F4270E" w:rsidP="0047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56"/>
    <w:rsid w:val="000B4232"/>
    <w:rsid w:val="00156C67"/>
    <w:rsid w:val="00170441"/>
    <w:rsid w:val="002F1003"/>
    <w:rsid w:val="00322F18"/>
    <w:rsid w:val="0047388D"/>
    <w:rsid w:val="004C0780"/>
    <w:rsid w:val="004C7E5B"/>
    <w:rsid w:val="00513656"/>
    <w:rsid w:val="00532D5B"/>
    <w:rsid w:val="00705D5F"/>
    <w:rsid w:val="009403A7"/>
    <w:rsid w:val="00A92ECC"/>
    <w:rsid w:val="00AD569B"/>
    <w:rsid w:val="00B91145"/>
    <w:rsid w:val="00BC4518"/>
    <w:rsid w:val="00C0418C"/>
    <w:rsid w:val="00F01755"/>
    <w:rsid w:val="00F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A2228"/>
  <w15:chartTrackingRefBased/>
  <w15:docId w15:val="{863558C6-1235-48D8-9561-EC1C1F5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88D"/>
  </w:style>
  <w:style w:type="paragraph" w:styleId="a5">
    <w:name w:val="footer"/>
    <w:basedOn w:val="a"/>
    <w:link w:val="a6"/>
    <w:uiPriority w:val="99"/>
    <w:unhideWhenUsed/>
    <w:rsid w:val="00473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88D"/>
  </w:style>
  <w:style w:type="table" w:styleId="a7">
    <w:name w:val="Table Grid"/>
    <w:basedOn w:val="a1"/>
    <w:uiPriority w:val="39"/>
    <w:rsid w:val="0047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100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ccr@secretaria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ISHIGURO TMD</dc:creator>
  <cp:keywords/>
  <dc:description/>
  <cp:lastModifiedBy>2/17石黒</cp:lastModifiedBy>
  <cp:revision>8</cp:revision>
  <dcterms:created xsi:type="dcterms:W3CDTF">2018-06-29T05:14:00Z</dcterms:created>
  <dcterms:modified xsi:type="dcterms:W3CDTF">2020-02-17T14:03:00Z</dcterms:modified>
</cp:coreProperties>
</file>